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85C" w:rsidRPr="00927B25" w:rsidRDefault="0085385C" w:rsidP="0085385C">
      <w:pPr>
        <w:pStyle w:val="Heading1"/>
        <w:rPr>
          <w:rFonts w:cs="Arial"/>
          <w:sz w:val="48"/>
          <w:szCs w:val="48"/>
        </w:rPr>
      </w:pPr>
      <w:r w:rsidRPr="00927B25">
        <w:rPr>
          <w:rFonts w:cs="Arial"/>
          <w:sz w:val="48"/>
          <w:szCs w:val="48"/>
        </w:rPr>
        <w:t>Contrat de vente d</w:t>
      </w:r>
      <w:r w:rsidR="00927B25" w:rsidRPr="00927B25">
        <w:rPr>
          <w:rFonts w:cs="Arial"/>
          <w:sz w:val="48"/>
          <w:szCs w:val="48"/>
        </w:rPr>
        <w:t>’une</w:t>
      </w:r>
      <w:r w:rsidRPr="00927B25">
        <w:rPr>
          <w:rFonts w:cs="Arial"/>
          <w:sz w:val="48"/>
          <w:szCs w:val="48"/>
        </w:rPr>
        <w:t xml:space="preserve"> péniche</w:t>
      </w:r>
    </w:p>
    <w:p w:rsidR="0085385C" w:rsidRDefault="0085385C" w:rsidP="0085385C">
      <w:pPr>
        <w:pStyle w:val="western"/>
      </w:pPr>
      <w:r>
        <w:t>Entre les soussignés :</w:t>
      </w:r>
      <w:r w:rsidR="00927B25">
        <w:t xml:space="preserve"> </w:t>
      </w:r>
      <w:r>
        <w:t>[</w:t>
      </w:r>
      <w:r>
        <w:rPr>
          <w:color w:val="FF0000"/>
        </w:rPr>
        <w:t>Nom et Prénom du vendeur</w:t>
      </w:r>
      <w:r>
        <w:t>][</w:t>
      </w:r>
      <w:r>
        <w:rPr>
          <w:color w:val="FF0000"/>
        </w:rPr>
        <w:t>Date de naissance, lieu de naissance et nationalité</w:t>
      </w:r>
      <w:r>
        <w:t>][</w:t>
      </w:r>
      <w:r>
        <w:rPr>
          <w:color w:val="FF0000"/>
        </w:rPr>
        <w:t>Adresse</w:t>
      </w:r>
      <w:r>
        <w:t>]Ci-après désigné « le Vendeur »</w:t>
      </w:r>
      <w:r w:rsidR="00927B25">
        <w:t xml:space="preserve"> </w:t>
      </w:r>
      <w:r>
        <w:t>Et [</w:t>
      </w:r>
      <w:r>
        <w:rPr>
          <w:color w:val="FF0000"/>
        </w:rPr>
        <w:t>Nom et Prénom de l'acquéreur</w:t>
      </w:r>
      <w:r>
        <w:t>][</w:t>
      </w:r>
      <w:r>
        <w:rPr>
          <w:color w:val="FF0000"/>
        </w:rPr>
        <w:t>Date de naissance, lieu de naissance et nationalité</w:t>
      </w:r>
      <w:r>
        <w:t>][</w:t>
      </w:r>
      <w:r>
        <w:rPr>
          <w:color w:val="FF0000"/>
        </w:rPr>
        <w:t>Adresse</w:t>
      </w:r>
      <w:r>
        <w:t>]Ci-après désigné « l'Acquéreur »</w:t>
      </w:r>
    </w:p>
    <w:p w:rsidR="0085385C" w:rsidRDefault="0085385C" w:rsidP="00927B25">
      <w:pPr>
        <w:pStyle w:val="western"/>
        <w:rPr>
          <w:sz w:val="32"/>
          <w:szCs w:val="32"/>
        </w:rPr>
      </w:pPr>
      <w:r>
        <w:t>Il a été convenu ce qui suit :</w:t>
      </w:r>
    </w:p>
    <w:p w:rsidR="0085385C" w:rsidRDefault="0085385C" w:rsidP="00927B25">
      <w:pPr>
        <w:pStyle w:val="western"/>
      </w:pPr>
      <w:r>
        <w:t>Le Vendeur vend à l'Acquéreur qui accepte une péniche [</w:t>
      </w:r>
      <w:r>
        <w:rPr>
          <w:color w:val="FF0000"/>
        </w:rPr>
        <w:t>numéro d'immatriculation de la péniche</w:t>
      </w:r>
      <w:r>
        <w:t>].Cette péniche est du type [</w:t>
      </w:r>
      <w:r>
        <w:rPr>
          <w:color w:val="FF0000"/>
        </w:rPr>
        <w:t xml:space="preserve">freycinet / </w:t>
      </w:r>
      <w:r w:rsidR="00927B25">
        <w:rPr>
          <w:color w:val="FF0000"/>
        </w:rPr>
        <w:t>luxemotor / tjalk / autre</w:t>
      </w:r>
      <w:r>
        <w:t>].</w:t>
      </w:r>
      <w:r w:rsidR="00927B25">
        <w:t>Le bateau</w:t>
      </w:r>
      <w:r>
        <w:t xml:space="preserve"> a été construit en [</w:t>
      </w:r>
      <w:r>
        <w:rPr>
          <w:color w:val="FF0000"/>
        </w:rPr>
        <w:t>année de construction de la péniche</w:t>
      </w:r>
      <w:r>
        <w:t xml:space="preserve">], </w:t>
      </w:r>
      <w:r w:rsidR="00927B25">
        <w:t>au chantier naval [</w:t>
      </w:r>
      <w:r w:rsidR="00927B25">
        <w:rPr>
          <w:color w:val="FF0000"/>
        </w:rPr>
        <w:t>nom du chantier naval construction de la péniche</w:t>
      </w:r>
      <w:r w:rsidR="009D3FE1">
        <w:rPr>
          <w:color w:val="FF0000"/>
        </w:rPr>
        <w:t>]</w:t>
      </w:r>
      <w:r w:rsidR="009D3FE1" w:rsidRPr="009D3FE1">
        <w:t>,</w:t>
      </w:r>
      <w:r w:rsidR="00927B25">
        <w:t xml:space="preserve"> </w:t>
      </w:r>
      <w:r>
        <w:t>son moteur a pour numéro de série [</w:t>
      </w:r>
      <w:r>
        <w:rPr>
          <w:color w:val="FF0000"/>
        </w:rPr>
        <w:t>numéro de série du moteur de la péniche</w:t>
      </w:r>
      <w:r>
        <w:t>] et  a une puissance de [</w:t>
      </w:r>
      <w:r>
        <w:rPr>
          <w:color w:val="FF0000"/>
        </w:rPr>
        <w:t>X</w:t>
      </w:r>
      <w:r>
        <w:t xml:space="preserve">] chevaux. </w:t>
      </w:r>
      <w:r w:rsidR="00927B25">
        <w:br/>
        <w:t>La</w:t>
      </w:r>
      <w:r>
        <w:t xml:space="preserve"> péniche mesure [</w:t>
      </w:r>
      <w:r>
        <w:rPr>
          <w:color w:val="FF0000"/>
        </w:rPr>
        <w:t>X</w:t>
      </w:r>
      <w:r>
        <w:t>] mètres de long sur [</w:t>
      </w:r>
      <w:r>
        <w:rPr>
          <w:color w:val="FF0000"/>
        </w:rPr>
        <w:t>X</w:t>
      </w:r>
      <w:r>
        <w:t xml:space="preserve">] mètres de large </w:t>
      </w:r>
    </w:p>
    <w:p w:rsidR="0085385C" w:rsidRDefault="0085385C" w:rsidP="0085385C">
      <w:pPr>
        <w:pStyle w:val="western"/>
      </w:pPr>
      <w:r>
        <w:t>La présente vente est conclue moyennant le prix de [</w:t>
      </w:r>
      <w:r>
        <w:rPr>
          <w:color w:val="FF0000"/>
        </w:rPr>
        <w:t>indiquer le prix de vente en chiffres et en lettres</w:t>
      </w:r>
      <w:r>
        <w:t>].Ce prix est payé comptant par l'Acquéreur au Vendeur qui lui en donne quittance.</w:t>
      </w:r>
    </w:p>
    <w:p w:rsidR="0085385C" w:rsidRDefault="0085385C" w:rsidP="0085385C">
      <w:pPr>
        <w:pStyle w:val="western"/>
      </w:pPr>
      <w:r>
        <w:t>Le transfert de propriété sera effectif au paiement du prix convenu, par la remise de la carte de circulation de la péniche et par sa mise à disposition. L’Acquéreur deviendra alors seul responsable des assurances de la péniche et de ses déplacements.</w:t>
      </w:r>
    </w:p>
    <w:p w:rsidR="00F52744" w:rsidRDefault="00F52744" w:rsidP="0085385C">
      <w:pPr>
        <w:pStyle w:val="western"/>
      </w:pPr>
    </w:p>
    <w:p w:rsidR="00F52744" w:rsidRDefault="00F52744" w:rsidP="0085385C">
      <w:pPr>
        <w:pStyle w:val="western"/>
      </w:pPr>
    </w:p>
    <w:p w:rsidR="0085385C" w:rsidRDefault="0085385C" w:rsidP="0085385C">
      <w:pPr>
        <w:pStyle w:val="western"/>
      </w:pPr>
      <w:r>
        <w:t>Fait en trois exemplaires le [</w:t>
      </w:r>
      <w:r>
        <w:rPr>
          <w:color w:val="FF0000"/>
        </w:rPr>
        <w:t>date</w:t>
      </w:r>
      <w:r>
        <w:t>], à [</w:t>
      </w:r>
      <w:r>
        <w:rPr>
          <w:color w:val="FF0000"/>
        </w:rPr>
        <w:t>Ville</w:t>
      </w:r>
      <w:r>
        <w:t>].</w:t>
      </w:r>
    </w:p>
    <w:p w:rsidR="0085385C" w:rsidRDefault="0085385C" w:rsidP="0085385C">
      <w:pPr>
        <w:pStyle w:val="western"/>
        <w:spacing w:after="240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63"/>
        <w:gridCol w:w="5463"/>
      </w:tblGrid>
      <w:tr w:rsidR="0085385C" w:rsidTr="0085385C">
        <w:trPr>
          <w:tblCellSpacing w:w="0" w:type="dxa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5385C" w:rsidRDefault="0085385C" w:rsidP="0085385C">
            <w:pPr>
              <w:pStyle w:val="western"/>
              <w:jc w:val="center"/>
            </w:pPr>
            <w:r>
              <w:t>Le Vendeur</w:t>
            </w:r>
          </w:p>
          <w:p w:rsidR="0085385C" w:rsidRDefault="0085385C" w:rsidP="0085385C">
            <w:pPr>
              <w:pStyle w:val="western"/>
              <w:jc w:val="center"/>
            </w:pPr>
            <w:r>
              <w:t>[</w:t>
            </w:r>
            <w:r>
              <w:rPr>
                <w:color w:val="FF0000"/>
              </w:rPr>
              <w:t>signature</w:t>
            </w:r>
            <w: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385C" w:rsidRDefault="0085385C" w:rsidP="0085385C">
            <w:pPr>
              <w:pStyle w:val="western"/>
              <w:jc w:val="center"/>
            </w:pPr>
            <w:r>
              <w:t>L'Acquéreur</w:t>
            </w:r>
          </w:p>
          <w:p w:rsidR="0085385C" w:rsidRDefault="0085385C" w:rsidP="0085385C">
            <w:pPr>
              <w:pStyle w:val="western"/>
              <w:jc w:val="center"/>
            </w:pPr>
            <w:r>
              <w:t>[</w:t>
            </w:r>
            <w:r>
              <w:rPr>
                <w:color w:val="FF0000"/>
              </w:rPr>
              <w:t>signature</w:t>
            </w:r>
            <w:r>
              <w:t>]</w:t>
            </w:r>
          </w:p>
        </w:tc>
      </w:tr>
    </w:tbl>
    <w:p w:rsidR="001F2C3D" w:rsidRPr="001F2C3D" w:rsidRDefault="001F2C3D" w:rsidP="0085385C">
      <w:pPr>
        <w:pStyle w:val="EnvelopeReturn"/>
      </w:pPr>
    </w:p>
    <w:sectPr w:rsidR="001F2C3D" w:rsidRPr="001F2C3D" w:rsidSect="009634AD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E9" w:rsidRDefault="00C82EE9" w:rsidP="007D2535">
      <w:pPr>
        <w:spacing w:after="0" w:line="240" w:lineRule="auto"/>
      </w:pPr>
      <w:r>
        <w:separator/>
      </w:r>
    </w:p>
  </w:endnote>
  <w:endnote w:type="continuationSeparator" w:id="1">
    <w:p w:rsidR="00C82EE9" w:rsidRDefault="00C82EE9" w:rsidP="007D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E9" w:rsidRDefault="00C82EE9" w:rsidP="007D2535">
      <w:pPr>
        <w:spacing w:after="0" w:line="240" w:lineRule="auto"/>
      </w:pPr>
      <w:r>
        <w:separator/>
      </w:r>
    </w:p>
  </w:footnote>
  <w:footnote w:type="continuationSeparator" w:id="1">
    <w:p w:rsidR="00C82EE9" w:rsidRDefault="00C82EE9" w:rsidP="007D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481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DA2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8AC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902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0EA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742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EA7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3A8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8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64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6DD3F95"/>
    <w:multiLevelType w:val="multilevel"/>
    <w:tmpl w:val="D922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0509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FE35198"/>
    <w:multiLevelType w:val="hybridMultilevel"/>
    <w:tmpl w:val="2AC08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392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B636C3F"/>
    <w:multiLevelType w:val="multilevel"/>
    <w:tmpl w:val="D0D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167844"/>
    <w:multiLevelType w:val="multilevel"/>
    <w:tmpl w:val="4C9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8"/>
  </w:num>
  <w:num w:numId="18">
    <w:abstractNumId w:val="17"/>
  </w:num>
  <w:num w:numId="19">
    <w:abstractNumId w:val="1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attachedTemplate r:id="rId1"/>
  <w:stylePaneFormatFilter w:val="07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5385C"/>
    <w:rsid w:val="00002BA9"/>
    <w:rsid w:val="000133B3"/>
    <w:rsid w:val="00022759"/>
    <w:rsid w:val="000B5A0D"/>
    <w:rsid w:val="000E6874"/>
    <w:rsid w:val="001A0F58"/>
    <w:rsid w:val="001A4AF1"/>
    <w:rsid w:val="001B403A"/>
    <w:rsid w:val="001B7268"/>
    <w:rsid w:val="001C60A0"/>
    <w:rsid w:val="001F2C3D"/>
    <w:rsid w:val="00291CE7"/>
    <w:rsid w:val="002C7DB8"/>
    <w:rsid w:val="002F6287"/>
    <w:rsid w:val="00311640"/>
    <w:rsid w:val="00343A89"/>
    <w:rsid w:val="003651BE"/>
    <w:rsid w:val="003A7C26"/>
    <w:rsid w:val="003F0D70"/>
    <w:rsid w:val="00462FE3"/>
    <w:rsid w:val="004A12FF"/>
    <w:rsid w:val="00587E4D"/>
    <w:rsid w:val="005C7596"/>
    <w:rsid w:val="005F331C"/>
    <w:rsid w:val="00631E70"/>
    <w:rsid w:val="00660939"/>
    <w:rsid w:val="00794C5C"/>
    <w:rsid w:val="007A5E23"/>
    <w:rsid w:val="007D2535"/>
    <w:rsid w:val="008245F8"/>
    <w:rsid w:val="0085385C"/>
    <w:rsid w:val="00887E88"/>
    <w:rsid w:val="00927B25"/>
    <w:rsid w:val="0096346B"/>
    <w:rsid w:val="009634AD"/>
    <w:rsid w:val="00972283"/>
    <w:rsid w:val="009D3FE1"/>
    <w:rsid w:val="00B01BE2"/>
    <w:rsid w:val="00B4191C"/>
    <w:rsid w:val="00B75528"/>
    <w:rsid w:val="00C82EE9"/>
    <w:rsid w:val="00CB5E62"/>
    <w:rsid w:val="00CF4E35"/>
    <w:rsid w:val="00D71004"/>
    <w:rsid w:val="00DD09A9"/>
    <w:rsid w:val="00E07D6E"/>
    <w:rsid w:val="00E4724D"/>
    <w:rsid w:val="00E7594F"/>
    <w:rsid w:val="00E808B9"/>
    <w:rsid w:val="00EB4E6A"/>
    <w:rsid w:val="00EE13C3"/>
    <w:rsid w:val="00F10ACB"/>
    <w:rsid w:val="00F2320C"/>
    <w:rsid w:val="00F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87E4D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val="fr-FR" w:eastAsia="hi-IN" w:bidi="hi-IN"/>
    </w:rPr>
  </w:style>
  <w:style w:type="paragraph" w:styleId="Heading1">
    <w:name w:val="heading 1"/>
    <w:basedOn w:val="Normal"/>
    <w:next w:val="BodyText"/>
    <w:qFormat/>
    <w:rsid w:val="00DD09A9"/>
    <w:pPr>
      <w:keepNext/>
      <w:spacing w:before="567" w:after="567"/>
      <w:outlineLvl w:val="0"/>
    </w:pPr>
    <w:rPr>
      <w:rFonts w:eastAsia="DejaVu Sans" w:cs="DejaVu Sans"/>
      <w:b/>
      <w:bCs/>
      <w:sz w:val="72"/>
      <w:szCs w:val="72"/>
    </w:rPr>
  </w:style>
  <w:style w:type="paragraph" w:styleId="Heading2">
    <w:name w:val="heading 2"/>
    <w:basedOn w:val="Normal"/>
    <w:next w:val="BodyText"/>
    <w:qFormat/>
    <w:rsid w:val="00DD09A9"/>
    <w:pPr>
      <w:keepNext/>
      <w:spacing w:before="360" w:after="24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BodyText"/>
    <w:qFormat/>
    <w:rsid w:val="00DD09A9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1F2C3D"/>
    <w:pPr>
      <w:jc w:val="center"/>
    </w:pPr>
    <w:rPr>
      <w:b/>
      <w:color w:val="FFFFFF"/>
    </w:rPr>
  </w:style>
  <w:style w:type="character" w:customStyle="1" w:styleId="Aremplir">
    <w:name w:val="Aremplir"/>
    <w:qFormat/>
    <w:rsid w:val="009634AD"/>
    <w:rPr>
      <w:rFonts w:ascii="Arial" w:hAnsi="Arial"/>
      <w:color w:val="FF0000"/>
      <w:sz w:val="24"/>
      <w:szCs w:val="28"/>
    </w:rPr>
  </w:style>
  <w:style w:type="character" w:customStyle="1" w:styleId="Puces">
    <w:name w:val="Puces"/>
    <w:rsid w:val="009634AD"/>
    <w:rPr>
      <w:rFonts w:ascii="OpenSymbol" w:eastAsia="OpenSymbol" w:hAnsi="OpenSymbol" w:cs="OpenSymbol"/>
    </w:rPr>
  </w:style>
  <w:style w:type="character" w:customStyle="1" w:styleId="Lien">
    <w:name w:val="Lien"/>
    <w:rsid w:val="009634AD"/>
    <w:rPr>
      <w:rFonts w:ascii="Arial" w:hAnsi="Arial"/>
      <w:color w:val="0099FF"/>
      <w:sz w:val="24"/>
      <w:u w:val="single"/>
    </w:rPr>
  </w:style>
  <w:style w:type="paragraph" w:styleId="NoSpacing">
    <w:name w:val="No Spacing"/>
    <w:uiPriority w:val="1"/>
    <w:rsid w:val="0096346B"/>
    <w:pPr>
      <w:widowControl w:val="0"/>
      <w:suppressAutoHyphens/>
    </w:pPr>
    <w:rPr>
      <w:rFonts w:ascii="Arial" w:eastAsia="SimSun" w:hAnsi="Arial" w:cs="Mangal"/>
      <w:color w:val="000000"/>
      <w:kern w:val="1"/>
      <w:szCs w:val="24"/>
      <w:lang w:val="fr-FR" w:eastAsia="hi-IN" w:bidi="hi-IN"/>
    </w:rPr>
  </w:style>
  <w:style w:type="paragraph" w:styleId="BodyText">
    <w:name w:val="Body Text"/>
    <w:aliases w:val="Body text"/>
    <w:basedOn w:val="Normal"/>
    <w:link w:val="BodyTextChar"/>
    <w:qFormat/>
    <w:rsid w:val="00E808B9"/>
    <w:rPr>
      <w:color w:val="auto"/>
      <w:lang/>
    </w:rPr>
  </w:style>
  <w:style w:type="paragraph" w:styleId="List">
    <w:name w:val="List"/>
    <w:basedOn w:val="BodyText"/>
    <w:rsid w:val="009634AD"/>
  </w:style>
  <w:style w:type="paragraph" w:styleId="Title">
    <w:name w:val="Title"/>
    <w:basedOn w:val="Normal"/>
    <w:next w:val="Normal"/>
    <w:link w:val="TitleChar"/>
    <w:uiPriority w:val="10"/>
    <w:rsid w:val="0096346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spacing w:val="5"/>
      <w:kern w:val="28"/>
      <w:sz w:val="52"/>
      <w:szCs w:val="47"/>
      <w:lang/>
    </w:rPr>
  </w:style>
  <w:style w:type="paragraph" w:customStyle="1" w:styleId="Index">
    <w:name w:val="Index"/>
    <w:basedOn w:val="Normal"/>
    <w:rsid w:val="009634AD"/>
    <w:pPr>
      <w:suppressLineNumbers/>
    </w:pPr>
  </w:style>
  <w:style w:type="paragraph" w:customStyle="1" w:styleId="Paragraphedeliste1">
    <w:name w:val="Paragraphe de liste1"/>
    <w:basedOn w:val="Normal"/>
    <w:rsid w:val="009634AD"/>
  </w:style>
  <w:style w:type="character" w:customStyle="1" w:styleId="TitleChar">
    <w:name w:val="Title Char"/>
    <w:link w:val="Title"/>
    <w:uiPriority w:val="10"/>
    <w:rsid w:val="0096346B"/>
    <w:rPr>
      <w:rFonts w:ascii="Cambria" w:eastAsia="Times New Roman" w:hAnsi="Cambria" w:cs="Mangal"/>
      <w:color w:val="000000"/>
      <w:spacing w:val="5"/>
      <w:kern w:val="28"/>
      <w:sz w:val="52"/>
      <w:szCs w:val="47"/>
      <w:lang w:eastAsia="hi-IN" w:bidi="hi-IN"/>
    </w:rPr>
  </w:style>
  <w:style w:type="paragraph" w:customStyle="1" w:styleId="Contenuducadre">
    <w:name w:val="Contenu du cadre"/>
    <w:basedOn w:val="BodyText"/>
    <w:rsid w:val="009634AD"/>
  </w:style>
  <w:style w:type="paragraph" w:customStyle="1" w:styleId="Typedoc">
    <w:name w:val="Type doc"/>
    <w:basedOn w:val="Heading1"/>
    <w:rsid w:val="0096346B"/>
    <w:pPr>
      <w:pBdr>
        <w:bottom w:val="single" w:sz="20" w:space="5" w:color="C0C0C0"/>
      </w:pBdr>
      <w:spacing w:before="360" w:after="0"/>
    </w:pPr>
    <w:rPr>
      <w:color w:val="666666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634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1"/>
      <w:lang/>
    </w:rPr>
  </w:style>
  <w:style w:type="paragraph" w:customStyle="1" w:styleId="Contenudetableau">
    <w:name w:val="Contenu de tableau"/>
    <w:basedOn w:val="Normal"/>
    <w:rsid w:val="00343A89"/>
    <w:pPr>
      <w:suppressLineNumbers/>
      <w:spacing w:before="120"/>
    </w:pPr>
    <w:rPr>
      <w:bCs/>
      <w:color w:val="auto"/>
      <w:sz w:val="22"/>
    </w:rPr>
  </w:style>
  <w:style w:type="paragraph" w:customStyle="1" w:styleId="Titredetableau">
    <w:name w:val="Titre de tableau"/>
    <w:basedOn w:val="Contenudetableau"/>
    <w:rsid w:val="00343A89"/>
    <w:pPr>
      <w:jc w:val="center"/>
    </w:pPr>
    <w:rPr>
      <w:b/>
      <w:sz w:val="24"/>
    </w:rPr>
  </w:style>
  <w:style w:type="paragraph" w:styleId="EnvelopeReturn">
    <w:name w:val="envelope return"/>
    <w:basedOn w:val="BodyText"/>
    <w:rsid w:val="001F2C3D"/>
    <w:pPr>
      <w:spacing w:after="0"/>
    </w:pPr>
  </w:style>
  <w:style w:type="paragraph" w:styleId="EnvelopeAddress">
    <w:name w:val="envelope address"/>
    <w:next w:val="Normal"/>
    <w:rsid w:val="00DD09A9"/>
    <w:pPr>
      <w:ind w:left="4819"/>
    </w:pPr>
    <w:rPr>
      <w:rFonts w:ascii="Arial" w:eastAsia="SimSun" w:hAnsi="Arial" w:cs="Mangal"/>
      <w:kern w:val="1"/>
      <w:sz w:val="24"/>
      <w:szCs w:val="24"/>
      <w:lang w:val="fr-FR" w:eastAsia="hi-IN" w:bidi="hi-IN"/>
    </w:rPr>
  </w:style>
  <w:style w:type="character" w:customStyle="1" w:styleId="SubtitleChar">
    <w:name w:val="Subtitle Char"/>
    <w:link w:val="Subtitle"/>
    <w:uiPriority w:val="11"/>
    <w:rsid w:val="0096346B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3A"/>
    <w:rPr>
      <w:rFonts w:ascii="Tahoma" w:hAnsi="Tahoma"/>
      <w:sz w:val="16"/>
      <w:szCs w:val="14"/>
      <w:lang/>
    </w:rPr>
  </w:style>
  <w:style w:type="character" w:customStyle="1" w:styleId="BalloonTextChar">
    <w:name w:val="Balloon Text Char"/>
    <w:link w:val="BalloonText"/>
    <w:uiPriority w:val="99"/>
    <w:semiHidden/>
    <w:rsid w:val="001B403A"/>
    <w:rPr>
      <w:rFonts w:ascii="Tahoma" w:eastAsia="SimSun" w:hAnsi="Tahoma" w:cs="Mangal"/>
      <w:color w:val="000000"/>
      <w:kern w:val="1"/>
      <w:sz w:val="16"/>
      <w:szCs w:val="14"/>
      <w:lang w:eastAsia="hi-IN" w:bidi="hi-IN"/>
    </w:rPr>
  </w:style>
  <w:style w:type="character" w:styleId="FollowedHyperlink">
    <w:name w:val="FollowedHyperlink"/>
    <w:uiPriority w:val="99"/>
    <w:semiHidden/>
    <w:unhideWhenUsed/>
    <w:rsid w:val="00794C5C"/>
    <w:rPr>
      <w:color w:val="0070C0"/>
      <w:sz w:val="24"/>
      <w:u w:val="single"/>
    </w:rPr>
  </w:style>
  <w:style w:type="character" w:customStyle="1" w:styleId="BodyTextChar">
    <w:name w:val="Body Text Char"/>
    <w:aliases w:val="Body text Char"/>
    <w:link w:val="BodyText"/>
    <w:rsid w:val="00E808B9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B01BE2"/>
    <w:pPr>
      <w:ind w:left="283"/>
    </w:pPr>
    <w:rPr>
      <w:sz w:val="20"/>
      <w:lang/>
    </w:rPr>
  </w:style>
  <w:style w:type="character" w:customStyle="1" w:styleId="BodyTextIndentChar">
    <w:name w:val="Body Text Indent Char"/>
    <w:link w:val="BodyTextIndent"/>
    <w:uiPriority w:val="99"/>
    <w:rsid w:val="00B01BE2"/>
    <w:rPr>
      <w:rFonts w:ascii="Arial" w:eastAsia="SimSun" w:hAnsi="Arial" w:cs="Mangal"/>
      <w:color w:val="000000"/>
      <w:kern w:val="1"/>
      <w:szCs w:val="24"/>
      <w:lang w:eastAsia="hi-IN" w:bidi="hi-IN"/>
    </w:rPr>
  </w:style>
  <w:style w:type="character" w:styleId="SubtleEmphasis">
    <w:name w:val="Subtle Emphasis"/>
    <w:uiPriority w:val="19"/>
    <w:rsid w:val="0096346B"/>
    <w:rPr>
      <w:i/>
      <w:iCs/>
      <w:color w:val="808080"/>
    </w:rPr>
  </w:style>
  <w:style w:type="paragraph" w:styleId="CommentText">
    <w:name w:val="annotation text"/>
    <w:basedOn w:val="BodyText"/>
    <w:link w:val="CommentTextChar"/>
    <w:uiPriority w:val="99"/>
    <w:unhideWhenUsed/>
    <w:qFormat/>
    <w:rsid w:val="001F2C3D"/>
    <w:pPr>
      <w:shd w:val="clear" w:color="auto" w:fill="FFFF00"/>
      <w:spacing w:before="120" w:after="240" w:line="240" w:lineRule="auto"/>
    </w:pPr>
    <w:rPr>
      <w:color w:val="000000"/>
      <w:szCs w:val="18"/>
    </w:rPr>
  </w:style>
  <w:style w:type="character" w:customStyle="1" w:styleId="CommentTextChar">
    <w:name w:val="Comment Text Char"/>
    <w:link w:val="CommentText"/>
    <w:uiPriority w:val="99"/>
    <w:rsid w:val="001F2C3D"/>
    <w:rPr>
      <w:rFonts w:ascii="Arial" w:eastAsia="SimSun" w:hAnsi="Arial" w:cs="Mangal"/>
      <w:color w:val="000000"/>
      <w:kern w:val="1"/>
      <w:sz w:val="24"/>
      <w:szCs w:val="18"/>
      <w:shd w:val="clear" w:color="auto" w:fill="FFFF00"/>
      <w:lang w:eastAsia="hi-IN" w:bidi="hi-IN"/>
    </w:rPr>
  </w:style>
  <w:style w:type="character" w:styleId="Hyperlink">
    <w:name w:val="Hyperlink"/>
    <w:uiPriority w:val="99"/>
    <w:unhideWhenUsed/>
    <w:rsid w:val="00022759"/>
    <w:rPr>
      <w:color w:val="0000FF"/>
      <w:u w:val="single"/>
    </w:rPr>
  </w:style>
  <w:style w:type="paragraph" w:customStyle="1" w:styleId="western">
    <w:name w:val="western"/>
    <w:basedOn w:val="Normal"/>
    <w:rsid w:val="0085385C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customStyle="1" w:styleId="commentaire-western">
    <w:name w:val="commentaire-western"/>
    <w:basedOn w:val="Normal"/>
    <w:rsid w:val="0085385C"/>
    <w:pPr>
      <w:shd w:val="clear" w:color="auto" w:fill="FFFF00"/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Header">
    <w:name w:val="header"/>
    <w:basedOn w:val="Normal"/>
    <w:link w:val="HeaderChar"/>
    <w:uiPriority w:val="99"/>
    <w:unhideWhenUsed/>
    <w:rsid w:val="007D2535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HeaderChar">
    <w:name w:val="Header Char"/>
    <w:link w:val="Header"/>
    <w:uiPriority w:val="99"/>
    <w:rsid w:val="007D2535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D2535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FooterChar">
    <w:name w:val="Footer Char"/>
    <w:link w:val="Footer"/>
    <w:uiPriority w:val="99"/>
    <w:rsid w:val="007D2535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&#232;le%20PRO\Desktop\Mod&#232;le%20LCT\Modele-LCT-bizness_feuilledestyle_20130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7E6C-5BD0-4540-A641-DCE24E2F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Modele-LCT-bizness_feuilledestyle_20130423.dotx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Adèle PRO</dc:creator>
  <cp:lastModifiedBy>Acer-Aspire</cp:lastModifiedBy>
  <cp:revision>2</cp:revision>
  <cp:lastPrinted>1601-01-01T00:00:00Z</cp:lastPrinted>
  <dcterms:created xsi:type="dcterms:W3CDTF">2017-03-10T15:10:00Z</dcterms:created>
  <dcterms:modified xsi:type="dcterms:W3CDTF">2017-03-10T15:10:00Z</dcterms:modified>
</cp:coreProperties>
</file>